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2D" w:rsidRPr="003F0E42" w:rsidRDefault="00484F2D" w:rsidP="00484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84F2D" w:rsidRPr="003F0E42" w:rsidRDefault="00484F2D" w:rsidP="00484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0E42">
        <w:rPr>
          <w:rFonts w:ascii="Times New Roman" w:hAnsi="Times New Roman" w:cs="Times New Roman"/>
          <w:sz w:val="24"/>
          <w:szCs w:val="24"/>
        </w:rPr>
        <w:t>к Порядку</w:t>
      </w:r>
    </w:p>
    <w:p w:rsidR="008337A7" w:rsidRDefault="008337A7" w:rsidP="008337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A7" w:rsidRPr="003F0E42" w:rsidRDefault="008337A7" w:rsidP="008337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учета результатов внутреннего финансового контроля Управления делами Губернатора Московской области и Правительства Московской области за 20___ год</w:t>
      </w:r>
    </w:p>
    <w:p w:rsidR="008337A7" w:rsidRPr="003F0E42" w:rsidRDefault="008337A7" w:rsidP="00833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C29F8">
        <w:rPr>
          <w:rFonts w:ascii="Times New Roman" w:hAnsi="Times New Roman" w:cs="Times New Roman"/>
          <w:sz w:val="28"/>
          <w:szCs w:val="28"/>
        </w:rPr>
        <w:t xml:space="preserve">структурного </w:t>
      </w:r>
      <w:r>
        <w:rPr>
          <w:rFonts w:ascii="Times New Roman" w:hAnsi="Times New Roman" w:cs="Times New Roman"/>
          <w:sz w:val="28"/>
          <w:szCs w:val="28"/>
        </w:rPr>
        <w:t>подразделения, ответственного за выполнение внутренних бюджетных проц</w:t>
      </w:r>
      <w:r w:rsidR="001C29F8">
        <w:rPr>
          <w:rFonts w:ascii="Times New Roman" w:hAnsi="Times New Roman" w:cs="Times New Roman"/>
          <w:sz w:val="28"/>
          <w:szCs w:val="28"/>
        </w:rPr>
        <w:t xml:space="preserve">едур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 w:rsidRPr="003F0E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5D5EA2" w:rsidRDefault="00DB7E26" w:rsidP="00DB7E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DB7E26" w:rsidRPr="00DB7E26" w:rsidRDefault="00DB7E26" w:rsidP="00DB7E26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DB7E26">
        <w:rPr>
          <w:rFonts w:ascii="Times New Roman" w:hAnsi="Times New Roman" w:cs="Times New Roman"/>
          <w:sz w:val="26"/>
          <w:szCs w:val="26"/>
        </w:rPr>
        <w:t>(наименование внутренней бюджетной процедуры)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864"/>
        <w:gridCol w:w="1963"/>
        <w:gridCol w:w="2082"/>
        <w:gridCol w:w="1604"/>
        <w:gridCol w:w="1922"/>
        <w:gridCol w:w="1832"/>
        <w:gridCol w:w="1207"/>
      </w:tblGrid>
      <w:tr w:rsidR="00DB7E26" w:rsidRPr="00DB7E26" w:rsidTr="00FF5F09">
        <w:tc>
          <w:tcPr>
            <w:tcW w:w="846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559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E26">
              <w:rPr>
                <w:rFonts w:ascii="Times New Roman" w:hAnsi="Times New Roman" w:cs="Times New Roman"/>
                <w:sz w:val="26"/>
                <w:szCs w:val="26"/>
              </w:rPr>
              <w:t>Наименование операции</w:t>
            </w:r>
          </w:p>
        </w:tc>
        <w:tc>
          <w:tcPr>
            <w:tcW w:w="1864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Должностное лицо, ответствен</w:t>
            </w:r>
            <w:r w:rsidRPr="00DB7E26">
              <w:rPr>
                <w:rFonts w:ascii="Times New Roman" w:hAnsi="Times New Roman" w:cs="Times New Roman"/>
                <w:sz w:val="26"/>
                <w:szCs w:val="26"/>
              </w:rPr>
              <w:t>ное за выполнение операции</w:t>
            </w:r>
          </w:p>
        </w:tc>
        <w:tc>
          <w:tcPr>
            <w:tcW w:w="1963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E26">
              <w:rPr>
                <w:rFonts w:ascii="Times New Roman" w:hAnsi="Times New Roman" w:cs="Times New Roman"/>
                <w:sz w:val="26"/>
                <w:szCs w:val="26"/>
              </w:rPr>
              <w:t>Должностное лицо, осуществляющее контрольное действие</w:t>
            </w:r>
          </w:p>
        </w:tc>
        <w:tc>
          <w:tcPr>
            <w:tcW w:w="2082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E26">
              <w:rPr>
                <w:rFonts w:ascii="Times New Roman" w:hAnsi="Times New Roman" w:cs="Times New Roman"/>
                <w:sz w:val="26"/>
                <w:szCs w:val="26"/>
              </w:rPr>
              <w:t>Характеристики контрольного действия</w:t>
            </w:r>
          </w:p>
        </w:tc>
        <w:tc>
          <w:tcPr>
            <w:tcW w:w="1604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</w:t>
            </w:r>
            <w:r w:rsidRPr="00DB7E26">
              <w:rPr>
                <w:rFonts w:ascii="Times New Roman" w:hAnsi="Times New Roman" w:cs="Times New Roman"/>
                <w:sz w:val="26"/>
                <w:szCs w:val="26"/>
              </w:rPr>
              <w:t>контрольного действия</w:t>
            </w:r>
          </w:p>
        </w:tc>
        <w:tc>
          <w:tcPr>
            <w:tcW w:w="1922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E26">
              <w:rPr>
                <w:rFonts w:ascii="Times New Roman" w:hAnsi="Times New Roman" w:cs="Times New Roman"/>
                <w:sz w:val="26"/>
                <w:szCs w:val="26"/>
              </w:rPr>
              <w:t>Сведения о причинах возникновения недостатков (нарушений)</w:t>
            </w:r>
          </w:p>
        </w:tc>
        <w:tc>
          <w:tcPr>
            <w:tcW w:w="1832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E26">
              <w:rPr>
                <w:rFonts w:ascii="Times New Roman" w:hAnsi="Times New Roman" w:cs="Times New Roman"/>
                <w:sz w:val="26"/>
                <w:szCs w:val="26"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1207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7E26">
              <w:rPr>
                <w:rFonts w:ascii="Times New Roman" w:hAnsi="Times New Roman" w:cs="Times New Roman"/>
                <w:sz w:val="26"/>
                <w:szCs w:val="26"/>
              </w:rPr>
              <w:t>Отметка об устранении</w:t>
            </w:r>
          </w:p>
        </w:tc>
      </w:tr>
      <w:tr w:rsidR="00DB7E26" w:rsidRPr="00DB7E26" w:rsidTr="00FF5F09">
        <w:tc>
          <w:tcPr>
            <w:tcW w:w="846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64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3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2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04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22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32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07" w:type="dxa"/>
          </w:tcPr>
          <w:p w:rsidR="00DB7E26" w:rsidRPr="00DB7E26" w:rsidRDefault="00DB7E26" w:rsidP="00DB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B7E26" w:rsidRPr="00DB7E26" w:rsidTr="00FF5F09">
        <w:tc>
          <w:tcPr>
            <w:tcW w:w="846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4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7E26" w:rsidRPr="00DB7E26" w:rsidTr="00FF5F09">
        <w:tc>
          <w:tcPr>
            <w:tcW w:w="846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4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DB7E26" w:rsidRPr="00DB7E26" w:rsidRDefault="00DB7E26" w:rsidP="00DB7E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7E26" w:rsidRDefault="00DB7E26" w:rsidP="00DB7E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DB7E26" w:rsidRPr="00DB7E26" w:rsidRDefault="00DB7E26" w:rsidP="00DB7E26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DB7E26">
        <w:rPr>
          <w:rFonts w:ascii="Times New Roman" w:hAnsi="Times New Roman" w:cs="Times New Roman"/>
          <w:sz w:val="26"/>
          <w:szCs w:val="26"/>
        </w:rPr>
        <w:t>(наименование внутренней бюджетной процедуры)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864"/>
        <w:gridCol w:w="1963"/>
        <w:gridCol w:w="2082"/>
        <w:gridCol w:w="1604"/>
        <w:gridCol w:w="1922"/>
        <w:gridCol w:w="1832"/>
        <w:gridCol w:w="1207"/>
      </w:tblGrid>
      <w:tr w:rsidR="00DB7E26" w:rsidRPr="00DB7E26" w:rsidTr="00FF5F09">
        <w:tc>
          <w:tcPr>
            <w:tcW w:w="846" w:type="dxa"/>
          </w:tcPr>
          <w:p w:rsidR="00DB7E26" w:rsidRPr="00DB7E26" w:rsidRDefault="00DB7E26" w:rsidP="006E1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B7E26" w:rsidRPr="00DB7E26" w:rsidRDefault="00DB7E26" w:rsidP="006E1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64" w:type="dxa"/>
          </w:tcPr>
          <w:p w:rsidR="00DB7E26" w:rsidRPr="00DB7E26" w:rsidRDefault="00DB7E26" w:rsidP="006E1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3" w:type="dxa"/>
          </w:tcPr>
          <w:p w:rsidR="00DB7E26" w:rsidRPr="00DB7E26" w:rsidRDefault="00DB7E26" w:rsidP="006E1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2" w:type="dxa"/>
          </w:tcPr>
          <w:p w:rsidR="00DB7E26" w:rsidRPr="00DB7E26" w:rsidRDefault="00DB7E26" w:rsidP="006E1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04" w:type="dxa"/>
          </w:tcPr>
          <w:p w:rsidR="00DB7E26" w:rsidRPr="00DB7E26" w:rsidRDefault="00DB7E26" w:rsidP="006E1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22" w:type="dxa"/>
          </w:tcPr>
          <w:p w:rsidR="00DB7E26" w:rsidRPr="00DB7E26" w:rsidRDefault="00DB7E26" w:rsidP="006E1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32" w:type="dxa"/>
          </w:tcPr>
          <w:p w:rsidR="00DB7E26" w:rsidRPr="00DB7E26" w:rsidRDefault="00DB7E26" w:rsidP="006E1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07" w:type="dxa"/>
          </w:tcPr>
          <w:p w:rsidR="00DB7E26" w:rsidRPr="00DB7E26" w:rsidRDefault="00DB7E26" w:rsidP="006E1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B7E26" w:rsidRPr="00DB7E26" w:rsidTr="00FF5F09">
        <w:tc>
          <w:tcPr>
            <w:tcW w:w="846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4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7E26" w:rsidRPr="00DB7E26" w:rsidTr="00FF5F09">
        <w:tc>
          <w:tcPr>
            <w:tcW w:w="846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4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DB7E26" w:rsidRPr="00DB7E26" w:rsidRDefault="00DB7E26" w:rsidP="006E1C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7E26" w:rsidRDefault="00D43E58" w:rsidP="00D43E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E58">
        <w:rPr>
          <w:rFonts w:ascii="Times New Roman" w:hAnsi="Times New Roman" w:cs="Times New Roman"/>
          <w:sz w:val="28"/>
          <w:szCs w:val="28"/>
        </w:rPr>
        <w:t>В настоящем Журнале пронумеровано и прошнуровано ______ листов.</w:t>
      </w:r>
      <w:r w:rsidR="0096588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65882" w:rsidRPr="00965882">
        <w:rPr>
          <w:rFonts w:ascii="Times New Roman" w:hAnsi="Times New Roman" w:cs="Times New Roman"/>
          <w:sz w:val="28"/>
          <w:szCs w:val="28"/>
        </w:rPr>
        <w:t>«___» _____________ 20___ г.</w:t>
      </w:r>
    </w:p>
    <w:p w:rsidR="00D43E58" w:rsidRPr="003F0E42" w:rsidRDefault="00D43E58" w:rsidP="00D43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E42">
        <w:rPr>
          <w:rFonts w:ascii="Times New Roman" w:hAnsi="Times New Roman" w:cs="Times New Roman"/>
          <w:sz w:val="28"/>
          <w:szCs w:val="28"/>
        </w:rPr>
        <w:t>Руководитель структурного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E42">
        <w:rPr>
          <w:rFonts w:ascii="Times New Roman" w:hAnsi="Times New Roman" w:cs="Times New Roman"/>
          <w:sz w:val="28"/>
          <w:szCs w:val="28"/>
        </w:rPr>
        <w:t xml:space="preserve">подразделения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________</w:t>
      </w:r>
      <w:r w:rsidRPr="003F0E4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F0E4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B7E26" w:rsidRPr="00DB7E26" w:rsidRDefault="00D43E58" w:rsidP="00965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BA6C9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BA6C9A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BA6C9A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sectPr w:rsidR="00DB7E26" w:rsidRPr="00DB7E26" w:rsidSect="00484F2D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5DDF"/>
    <w:multiLevelType w:val="hybridMultilevel"/>
    <w:tmpl w:val="5EE8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308D0"/>
    <w:multiLevelType w:val="hybridMultilevel"/>
    <w:tmpl w:val="1688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2D"/>
    <w:rsid w:val="001C29F8"/>
    <w:rsid w:val="00484F2D"/>
    <w:rsid w:val="005D5EA2"/>
    <w:rsid w:val="008337A7"/>
    <w:rsid w:val="00965882"/>
    <w:rsid w:val="00D43E58"/>
    <w:rsid w:val="00DB7E26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DCD5C-BC87-4627-BA3F-D7D2D607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E26"/>
    <w:pPr>
      <w:ind w:left="720"/>
      <w:contextualSpacing/>
    </w:pPr>
  </w:style>
  <w:style w:type="table" w:styleId="a4">
    <w:name w:val="Table Grid"/>
    <w:basedOn w:val="a1"/>
    <w:uiPriority w:val="39"/>
    <w:rsid w:val="00DB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Колесина Татьяна Владимировна</dc:creator>
  <cp:keywords/>
  <dc:description/>
  <cp:lastModifiedBy>Серебренникова Наталья Анатольевна</cp:lastModifiedBy>
  <cp:revision>7</cp:revision>
  <dcterms:created xsi:type="dcterms:W3CDTF">2015-06-04T14:25:00Z</dcterms:created>
  <dcterms:modified xsi:type="dcterms:W3CDTF">2015-07-15T13:12:00Z</dcterms:modified>
</cp:coreProperties>
</file>