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B4E" w:rsidRPr="003657B4" w:rsidRDefault="009B0B4E" w:rsidP="009B0B4E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3657B4">
        <w:rPr>
          <w:b/>
          <w:sz w:val="28"/>
          <w:szCs w:val="28"/>
        </w:rPr>
        <w:t>ИНФОРМАЦИЯ</w:t>
      </w:r>
    </w:p>
    <w:p w:rsidR="009B0B4E" w:rsidRPr="003657B4" w:rsidRDefault="009B0B4E" w:rsidP="009B0B4E">
      <w:pPr>
        <w:shd w:val="clear" w:color="auto" w:fill="FFFFFF"/>
        <w:spacing w:line="276" w:lineRule="auto"/>
        <w:ind w:firstLine="709"/>
        <w:jc w:val="center"/>
        <w:rPr>
          <w:b/>
          <w:sz w:val="28"/>
          <w:szCs w:val="28"/>
        </w:rPr>
      </w:pPr>
      <w:r w:rsidRPr="003657B4">
        <w:rPr>
          <w:b/>
          <w:sz w:val="28"/>
          <w:szCs w:val="28"/>
        </w:rPr>
        <w:t xml:space="preserve">о результатах плановой выездной проверки Администрации </w:t>
      </w:r>
      <w:r>
        <w:rPr>
          <w:b/>
          <w:sz w:val="28"/>
          <w:szCs w:val="28"/>
        </w:rPr>
        <w:t>Коломенского муниципального района</w:t>
      </w:r>
      <w:r w:rsidRPr="003657B4">
        <w:rPr>
          <w:b/>
          <w:sz w:val="28"/>
          <w:szCs w:val="28"/>
        </w:rPr>
        <w:t xml:space="preserve"> Московской области</w:t>
      </w:r>
    </w:p>
    <w:p w:rsidR="009B0B4E" w:rsidRPr="003657B4" w:rsidRDefault="009B0B4E" w:rsidP="009B0B4E">
      <w:pPr>
        <w:shd w:val="clear" w:color="auto" w:fill="FFFFFF"/>
        <w:spacing w:line="276" w:lineRule="auto"/>
        <w:ind w:firstLine="709"/>
        <w:jc w:val="center"/>
      </w:pPr>
      <w:proofErr w:type="gramStart"/>
      <w:r w:rsidRPr="003657B4">
        <w:t>(размещена в соответствии с требованиями ч.2.7 ст.77 Федерального закона от 06.10.2003 № 131-ФЗ</w:t>
      </w:r>
      <w:proofErr w:type="gramEnd"/>
    </w:p>
    <w:p w:rsidR="009B0B4E" w:rsidRPr="003657B4" w:rsidRDefault="009B0B4E" w:rsidP="009B0B4E">
      <w:pPr>
        <w:shd w:val="clear" w:color="auto" w:fill="FFFFFF"/>
        <w:spacing w:line="276" w:lineRule="auto"/>
        <w:ind w:firstLine="709"/>
        <w:jc w:val="center"/>
        <w:rPr>
          <w:b/>
        </w:rPr>
      </w:pPr>
      <w:proofErr w:type="gramStart"/>
      <w:r w:rsidRPr="003657B4">
        <w:t>«Об общих принципах организации местного самоуправления в Российской Федерации»)</w:t>
      </w:r>
      <w:proofErr w:type="gramEnd"/>
    </w:p>
    <w:p w:rsidR="009B0B4E" w:rsidRPr="003657B4" w:rsidRDefault="009B0B4E" w:rsidP="009B0B4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</w:p>
    <w:p w:rsidR="009B0B4E" w:rsidRPr="00E85E41" w:rsidRDefault="009B0B4E" w:rsidP="009B0B4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E85E41">
        <w:rPr>
          <w:sz w:val="28"/>
          <w:szCs w:val="28"/>
        </w:rPr>
        <w:t xml:space="preserve"> </w:t>
      </w:r>
      <w:proofErr w:type="gramStart"/>
      <w:r w:rsidRPr="00E85E41">
        <w:rPr>
          <w:sz w:val="28"/>
          <w:szCs w:val="28"/>
        </w:rPr>
        <w:t>На основании распоряжения первого заместителя руководителя Госжилинспекции Московской области от 31.10.2017 № 08Исх-9676/32 в соответствии с ежегодным планом проведения проверок, утвержденным на 2017 год Прокуратурой Московской области (регистрационный номер 201700321253), в период с 08.11.2017 по 29.11.2017 проведена плановая выездная проверка Администрации городского округа Коломна Московской области (далее – Администрация) на предмет соблюдения обязательных требований, установленных жилищным законодательством, законодательством об энергосбережении и</w:t>
      </w:r>
      <w:proofErr w:type="gramEnd"/>
      <w:r w:rsidRPr="00E85E41">
        <w:rPr>
          <w:sz w:val="28"/>
          <w:szCs w:val="28"/>
        </w:rPr>
        <w:t xml:space="preserve"> </w:t>
      </w:r>
      <w:proofErr w:type="gramStart"/>
      <w:r w:rsidRPr="00E85E41">
        <w:rPr>
          <w:sz w:val="28"/>
          <w:szCs w:val="28"/>
        </w:rPr>
        <w:t>повышении</w:t>
      </w:r>
      <w:proofErr w:type="gramEnd"/>
      <w:r w:rsidRPr="00E85E41">
        <w:rPr>
          <w:sz w:val="28"/>
          <w:szCs w:val="28"/>
        </w:rPr>
        <w:t xml:space="preserve"> энергетической эффективности Российской Федерации.</w:t>
      </w:r>
    </w:p>
    <w:p w:rsidR="009B0B4E" w:rsidRPr="00E85E41" w:rsidRDefault="009B0B4E" w:rsidP="009B0B4E">
      <w:pPr>
        <w:spacing w:line="276" w:lineRule="auto"/>
        <w:ind w:firstLine="709"/>
        <w:jc w:val="both"/>
        <w:rPr>
          <w:sz w:val="28"/>
          <w:szCs w:val="28"/>
        </w:rPr>
      </w:pPr>
      <w:r w:rsidRPr="00E85E41">
        <w:rPr>
          <w:sz w:val="28"/>
          <w:szCs w:val="28"/>
        </w:rPr>
        <w:t xml:space="preserve">По итогам проверки составлен акт проверки от 29.11.2017                      № 08Исх-9676/32, выявлены следующие нарушения: </w:t>
      </w:r>
    </w:p>
    <w:p w:rsidR="009B0B4E" w:rsidRPr="00E85E41" w:rsidRDefault="009B0B4E" w:rsidP="009B0B4E">
      <w:pPr>
        <w:spacing w:line="276" w:lineRule="auto"/>
        <w:ind w:firstLine="709"/>
        <w:jc w:val="both"/>
        <w:rPr>
          <w:sz w:val="28"/>
          <w:szCs w:val="28"/>
        </w:rPr>
      </w:pPr>
      <w:r w:rsidRPr="00E85E41">
        <w:rPr>
          <w:sz w:val="28"/>
          <w:szCs w:val="28"/>
        </w:rPr>
        <w:t>1. В состав комиссии по жилищным вопросам, утвержденный постановлением администрации Коломенского муниципального района Московской области от 18.08.2016 № 2150 (в редакции постановления от</w:t>
      </w:r>
      <w:r>
        <w:rPr>
          <w:sz w:val="28"/>
          <w:szCs w:val="28"/>
        </w:rPr>
        <w:t> </w:t>
      </w:r>
      <w:r w:rsidRPr="00E85E41">
        <w:rPr>
          <w:sz w:val="28"/>
          <w:szCs w:val="28"/>
        </w:rPr>
        <w:t>21.12.2016 № 3489), не включены депутаты представительного органа муниципального образования.</w:t>
      </w:r>
    </w:p>
    <w:p w:rsidR="009B0B4E" w:rsidRPr="00E85E41" w:rsidRDefault="009B0B4E" w:rsidP="009B0B4E">
      <w:pPr>
        <w:spacing w:line="276" w:lineRule="auto"/>
        <w:ind w:firstLine="709"/>
        <w:jc w:val="both"/>
        <w:rPr>
          <w:sz w:val="28"/>
          <w:szCs w:val="28"/>
        </w:rPr>
      </w:pPr>
      <w:r w:rsidRPr="00E85E41">
        <w:rPr>
          <w:sz w:val="28"/>
          <w:szCs w:val="28"/>
        </w:rPr>
        <w:t>Администрации выдано предписание об устранении нарушения от 29.11.2017 № 08Исх-9676/32-1 со сроком устранения 25.01.2018.</w:t>
      </w:r>
    </w:p>
    <w:p w:rsidR="009B0B4E" w:rsidRPr="00E85E41" w:rsidRDefault="009B0B4E" w:rsidP="009B0B4E">
      <w:pPr>
        <w:spacing w:line="276" w:lineRule="auto"/>
        <w:ind w:firstLine="709"/>
        <w:jc w:val="both"/>
        <w:rPr>
          <w:sz w:val="28"/>
          <w:szCs w:val="28"/>
        </w:rPr>
      </w:pPr>
      <w:r w:rsidRPr="00E85E41">
        <w:rPr>
          <w:sz w:val="28"/>
          <w:szCs w:val="28"/>
        </w:rPr>
        <w:t xml:space="preserve">2. </w:t>
      </w:r>
      <w:proofErr w:type="gramStart"/>
      <w:r w:rsidRPr="00E85E41">
        <w:rPr>
          <w:sz w:val="28"/>
          <w:szCs w:val="28"/>
        </w:rPr>
        <w:t>Форма Книги</w:t>
      </w:r>
      <w:r w:rsidRPr="00E85E41">
        <w:rPr>
          <w:rFonts w:ascii="Courier New" w:hAnsi="Courier New" w:cs="Courier New"/>
          <w:sz w:val="28"/>
          <w:szCs w:val="28"/>
        </w:rPr>
        <w:t xml:space="preserve"> </w:t>
      </w:r>
      <w:r w:rsidRPr="00E85E41">
        <w:rPr>
          <w:sz w:val="28"/>
          <w:szCs w:val="28"/>
        </w:rPr>
        <w:t>регистрации заявлений граждан о принятии на учет в</w:t>
      </w:r>
      <w:r>
        <w:rPr>
          <w:sz w:val="28"/>
          <w:szCs w:val="28"/>
        </w:rPr>
        <w:t> </w:t>
      </w:r>
      <w:r w:rsidRPr="00E85E41">
        <w:rPr>
          <w:sz w:val="28"/>
          <w:szCs w:val="28"/>
        </w:rPr>
        <w:t xml:space="preserve">качестве нуждающихся в жилых помещениях, предоставляемых по договорам социального найма, не соответствует форме, утвержденной распоряжением Министерства строительного комплекса Московской области от 08.08.2017 № 272 «О некоторых вопросах реализации Закона Московской области </w:t>
      </w:r>
      <w:r w:rsidRPr="00E85E41">
        <w:rPr>
          <w:rFonts w:eastAsiaTheme="minorHAnsi"/>
          <w:sz w:val="28"/>
          <w:szCs w:val="28"/>
          <w:lang w:eastAsia="en-US"/>
        </w:rPr>
        <w:t xml:space="preserve">№ 260/2005-ОЗ «О </w:t>
      </w:r>
      <w:r w:rsidRPr="00E85E41">
        <w:rPr>
          <w:sz w:val="28"/>
          <w:szCs w:val="28"/>
        </w:rPr>
        <w:t>порядке ведения учета граждан в </w:t>
      </w:r>
      <w:r w:rsidRPr="00E85E41">
        <w:rPr>
          <w:rFonts w:eastAsiaTheme="minorHAnsi"/>
          <w:sz w:val="28"/>
          <w:szCs w:val="28"/>
          <w:lang w:eastAsia="en-US"/>
        </w:rPr>
        <w:t>качестве нуждающихся в жилых помещениях, предоставляемых по договорам социального найма».</w:t>
      </w:r>
      <w:proofErr w:type="gramEnd"/>
    </w:p>
    <w:p w:rsidR="009B0B4E" w:rsidRPr="00E85E41" w:rsidRDefault="009B0B4E" w:rsidP="009B0B4E">
      <w:pPr>
        <w:spacing w:line="276" w:lineRule="auto"/>
        <w:ind w:firstLine="709"/>
        <w:jc w:val="both"/>
        <w:rPr>
          <w:sz w:val="28"/>
          <w:szCs w:val="28"/>
        </w:rPr>
      </w:pPr>
      <w:r w:rsidRPr="00E85E41">
        <w:rPr>
          <w:sz w:val="28"/>
          <w:szCs w:val="28"/>
        </w:rPr>
        <w:t>Администрации выдано предписание об устранении нарушения от 29.11.2017 № 08Исх-9676/32-1 со сроком устранения 25.01.2018.</w:t>
      </w:r>
    </w:p>
    <w:p w:rsidR="009B0B4E" w:rsidRPr="00E85E41" w:rsidRDefault="009B0B4E" w:rsidP="009B0B4E">
      <w:pPr>
        <w:spacing w:line="276" w:lineRule="auto"/>
        <w:ind w:firstLine="709"/>
        <w:jc w:val="both"/>
        <w:rPr>
          <w:sz w:val="28"/>
          <w:szCs w:val="28"/>
        </w:rPr>
      </w:pPr>
      <w:r w:rsidRPr="00E85E41">
        <w:rPr>
          <w:sz w:val="28"/>
          <w:szCs w:val="28"/>
        </w:rPr>
        <w:t xml:space="preserve">3. </w:t>
      </w:r>
      <w:proofErr w:type="gramStart"/>
      <w:r w:rsidRPr="00E85E41">
        <w:rPr>
          <w:sz w:val="28"/>
          <w:szCs w:val="28"/>
        </w:rPr>
        <w:t>Форма Книги</w:t>
      </w:r>
      <w:r w:rsidRPr="00E85E41">
        <w:rPr>
          <w:rFonts w:ascii="Courier New" w:hAnsi="Courier New" w:cs="Courier New"/>
          <w:sz w:val="28"/>
          <w:szCs w:val="28"/>
        </w:rPr>
        <w:t xml:space="preserve"> </w:t>
      </w:r>
      <w:r w:rsidRPr="00E85E41">
        <w:rPr>
          <w:sz w:val="28"/>
          <w:szCs w:val="28"/>
        </w:rPr>
        <w:t xml:space="preserve">учета граждан, принятых на учет в качестве нуждающихся в жилых помещениях, предоставляемых по договорам социального найма, не соответствует форме, утвержденной распоряжением Министерства строительного комплекса Московской области от 08.08.2017 № 272 «О некоторых вопросах реализации Закона Московской области </w:t>
      </w:r>
      <w:r w:rsidRPr="00E85E41">
        <w:rPr>
          <w:rFonts w:eastAsiaTheme="minorHAnsi"/>
          <w:sz w:val="28"/>
          <w:szCs w:val="28"/>
          <w:lang w:eastAsia="en-US"/>
        </w:rPr>
        <w:lastRenderedPageBreak/>
        <w:t>№</w:t>
      </w:r>
      <w:r>
        <w:rPr>
          <w:rFonts w:eastAsiaTheme="minorHAnsi"/>
          <w:sz w:val="28"/>
          <w:szCs w:val="28"/>
          <w:lang w:eastAsia="en-US"/>
        </w:rPr>
        <w:t> </w:t>
      </w:r>
      <w:r w:rsidRPr="00E85E41">
        <w:rPr>
          <w:rFonts w:eastAsiaTheme="minorHAnsi"/>
          <w:sz w:val="28"/>
          <w:szCs w:val="28"/>
          <w:lang w:eastAsia="en-US"/>
        </w:rPr>
        <w:t>260/2005-ОЗ «О </w:t>
      </w:r>
      <w:r w:rsidRPr="00E85E41">
        <w:rPr>
          <w:sz w:val="28"/>
          <w:szCs w:val="28"/>
        </w:rPr>
        <w:t>порядке ведения учета граждан в </w:t>
      </w:r>
      <w:r w:rsidRPr="00E85E41">
        <w:rPr>
          <w:rFonts w:eastAsiaTheme="minorHAnsi"/>
          <w:sz w:val="28"/>
          <w:szCs w:val="28"/>
          <w:lang w:eastAsia="en-US"/>
        </w:rPr>
        <w:t>качестве нуждающихся в жилых помещениях, предоставляемых по договорам социального найма».</w:t>
      </w:r>
      <w:proofErr w:type="gramEnd"/>
    </w:p>
    <w:p w:rsidR="009B0B4E" w:rsidRPr="00E85E41" w:rsidRDefault="009B0B4E" w:rsidP="009B0B4E">
      <w:pPr>
        <w:spacing w:line="276" w:lineRule="auto"/>
        <w:ind w:firstLine="709"/>
        <w:jc w:val="both"/>
        <w:rPr>
          <w:sz w:val="28"/>
          <w:szCs w:val="28"/>
        </w:rPr>
      </w:pPr>
      <w:r w:rsidRPr="00E85E41">
        <w:rPr>
          <w:sz w:val="28"/>
          <w:szCs w:val="28"/>
        </w:rPr>
        <w:t>Администрации выдано предписание об устранении нарушения от 29.11.2017 № 08Исх-9676/32-1 со сроком устранения 25.01.2018.</w:t>
      </w:r>
    </w:p>
    <w:p w:rsidR="009B0B4E" w:rsidRPr="00E85E41" w:rsidRDefault="009B0B4E" w:rsidP="009B0B4E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5E41">
        <w:rPr>
          <w:sz w:val="28"/>
          <w:szCs w:val="28"/>
        </w:rPr>
        <w:t xml:space="preserve">4. </w:t>
      </w:r>
      <w:r w:rsidRPr="00E85E41">
        <w:rPr>
          <w:rFonts w:eastAsiaTheme="minorHAnsi"/>
          <w:sz w:val="28"/>
          <w:szCs w:val="28"/>
          <w:lang w:eastAsia="en-US"/>
        </w:rPr>
        <w:t>Не ведется Книга учета граждан, принятых на учет в качестве нуждающихся в жилых помещениях, предоставляемых по договорам социального найма, имеющих право на внеочередное предоставление жилых помещений.</w:t>
      </w:r>
    </w:p>
    <w:p w:rsidR="009B0B4E" w:rsidRPr="00E85E41" w:rsidRDefault="009B0B4E" w:rsidP="009B0B4E">
      <w:pPr>
        <w:spacing w:line="276" w:lineRule="auto"/>
        <w:ind w:firstLine="709"/>
        <w:jc w:val="both"/>
        <w:rPr>
          <w:sz w:val="28"/>
          <w:szCs w:val="28"/>
        </w:rPr>
      </w:pPr>
      <w:r w:rsidRPr="00E85E41">
        <w:rPr>
          <w:sz w:val="28"/>
          <w:szCs w:val="28"/>
        </w:rPr>
        <w:t>Администрации выдано предписание об устранении нарушения от 29.11.2017 № 08Исх-9676/32-1 со сроком устранения 25.01.2018.</w:t>
      </w:r>
    </w:p>
    <w:p w:rsidR="009B0B4E" w:rsidRPr="00290020" w:rsidRDefault="009B0B4E" w:rsidP="009B0B4E">
      <w:pPr>
        <w:spacing w:line="276" w:lineRule="auto"/>
        <w:ind w:firstLine="709"/>
        <w:jc w:val="both"/>
        <w:rPr>
          <w:sz w:val="28"/>
          <w:szCs w:val="28"/>
        </w:rPr>
      </w:pPr>
      <w:r w:rsidRPr="00290020">
        <w:rPr>
          <w:sz w:val="28"/>
          <w:szCs w:val="28"/>
        </w:rPr>
        <w:t>5. Н</w:t>
      </w:r>
      <w:r w:rsidRPr="00290020">
        <w:rPr>
          <w:rFonts w:eastAsiaTheme="minorHAnsi"/>
          <w:sz w:val="28"/>
          <w:szCs w:val="28"/>
          <w:lang w:eastAsia="en-US"/>
        </w:rPr>
        <w:t>арушение</w:t>
      </w:r>
      <w:r w:rsidRPr="00290020">
        <w:rPr>
          <w:bCs/>
          <w:color w:val="000000"/>
          <w:sz w:val="28"/>
          <w:szCs w:val="28"/>
        </w:rPr>
        <w:t xml:space="preserve"> </w:t>
      </w:r>
      <w:proofErr w:type="gramStart"/>
      <w:r w:rsidRPr="00290020">
        <w:rPr>
          <w:bCs/>
          <w:color w:val="000000"/>
          <w:sz w:val="28"/>
          <w:szCs w:val="28"/>
        </w:rPr>
        <w:t>ч</w:t>
      </w:r>
      <w:proofErr w:type="gramEnd"/>
      <w:r w:rsidRPr="00290020">
        <w:rPr>
          <w:bCs/>
          <w:color w:val="000000"/>
          <w:sz w:val="28"/>
          <w:szCs w:val="28"/>
        </w:rPr>
        <w:t xml:space="preserve">. 5 ст. 52 Жилищного кодекса Российской Федерации – в учетном деле </w:t>
      </w:r>
      <w:r w:rsidRPr="00290020">
        <w:rPr>
          <w:rFonts w:eastAsia="Calibri"/>
          <w:sz w:val="28"/>
          <w:szCs w:val="28"/>
        </w:rPr>
        <w:t>№ 56,</w:t>
      </w:r>
      <w:r w:rsidRPr="00290020">
        <w:rPr>
          <w:bCs/>
          <w:color w:val="000000"/>
          <w:sz w:val="28"/>
          <w:szCs w:val="28"/>
        </w:rPr>
        <w:t xml:space="preserve"> органом местного самоуправления нарушен </w:t>
      </w:r>
      <w:r w:rsidRPr="00290020">
        <w:rPr>
          <w:sz w:val="28"/>
          <w:szCs w:val="28"/>
        </w:rPr>
        <w:t>срок принятия решения о принятии граждан на учет в качестве нуждающихся в жилых помещениях, предоставляемых по договорам социального найма.</w:t>
      </w:r>
    </w:p>
    <w:p w:rsidR="009B0B4E" w:rsidRPr="00E85E41" w:rsidRDefault="009B0B4E" w:rsidP="009B0B4E">
      <w:pPr>
        <w:spacing w:line="276" w:lineRule="auto"/>
        <w:ind w:firstLine="709"/>
        <w:jc w:val="both"/>
        <w:rPr>
          <w:sz w:val="28"/>
          <w:szCs w:val="28"/>
        </w:rPr>
      </w:pPr>
      <w:r w:rsidRPr="00E85E41">
        <w:rPr>
          <w:sz w:val="28"/>
          <w:szCs w:val="28"/>
        </w:rPr>
        <w:t>Администрации выдано предписание об устранении нарушения от 29.11.2017 № 08Исх-9676/32-1 со сроком устранения 25.01.2018.</w:t>
      </w:r>
    </w:p>
    <w:p w:rsidR="009B0B4E" w:rsidRPr="00E85E41" w:rsidRDefault="009B0B4E" w:rsidP="009B0B4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85E41">
        <w:rPr>
          <w:sz w:val="28"/>
          <w:szCs w:val="28"/>
        </w:rPr>
        <w:t xml:space="preserve">. </w:t>
      </w:r>
      <w:r w:rsidRPr="00E85E41">
        <w:rPr>
          <w:rFonts w:eastAsia="Arial Unicode MS"/>
          <w:kern w:val="1"/>
          <w:sz w:val="28"/>
          <w:szCs w:val="28"/>
        </w:rPr>
        <w:t>Не осуществляется муниципальный жилищный контроль</w:t>
      </w:r>
      <w:r w:rsidRPr="00E85E41">
        <w:rPr>
          <w:sz w:val="28"/>
          <w:szCs w:val="28"/>
        </w:rPr>
        <w:t>.</w:t>
      </w:r>
    </w:p>
    <w:p w:rsidR="009B0B4E" w:rsidRPr="00E85E41" w:rsidRDefault="009B0B4E" w:rsidP="009B0B4E">
      <w:pPr>
        <w:spacing w:line="276" w:lineRule="auto"/>
        <w:ind w:firstLine="709"/>
        <w:jc w:val="both"/>
        <w:rPr>
          <w:sz w:val="28"/>
          <w:szCs w:val="28"/>
        </w:rPr>
      </w:pPr>
      <w:r w:rsidRPr="00E85E41">
        <w:rPr>
          <w:sz w:val="28"/>
          <w:szCs w:val="28"/>
        </w:rPr>
        <w:t>Администрации выдано предписание об устранении нарушения от 29.11.2017 № 08Исх-9676/32-2 со сроком устранения 01.03.2018.</w:t>
      </w:r>
    </w:p>
    <w:p w:rsidR="009B0B4E" w:rsidRPr="00E85E41" w:rsidRDefault="009B0B4E" w:rsidP="009B0B4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85E41">
        <w:rPr>
          <w:sz w:val="28"/>
          <w:szCs w:val="28"/>
        </w:rPr>
        <w:t xml:space="preserve">. В орган регистрации прав не направлены акты приемочной комиссии, подтверждающие завершение переустройства и (или) перепланировки жилых помещений по адресам: Коломенский район, </w:t>
      </w:r>
      <w:proofErr w:type="gramStart"/>
      <w:r w:rsidRPr="00E85E41">
        <w:rPr>
          <w:sz w:val="28"/>
          <w:szCs w:val="28"/>
        </w:rPr>
        <w:t>г</w:t>
      </w:r>
      <w:proofErr w:type="gramEnd"/>
      <w:r w:rsidRPr="00E85E41">
        <w:rPr>
          <w:sz w:val="28"/>
          <w:szCs w:val="28"/>
        </w:rPr>
        <w:t>.п.</w:t>
      </w:r>
      <w:r>
        <w:rPr>
          <w:sz w:val="28"/>
          <w:szCs w:val="28"/>
        </w:rPr>
        <w:t> </w:t>
      </w:r>
      <w:proofErr w:type="gramStart"/>
      <w:r w:rsidRPr="00E85E41">
        <w:rPr>
          <w:sz w:val="28"/>
          <w:szCs w:val="28"/>
        </w:rPr>
        <w:t>Пески, ул. Советская, д. 23, кв. 4; Коломенский район, с.п.</w:t>
      </w:r>
      <w:proofErr w:type="gramEnd"/>
      <w:r>
        <w:rPr>
          <w:sz w:val="28"/>
          <w:szCs w:val="28"/>
        </w:rPr>
        <w:t> </w:t>
      </w:r>
      <w:proofErr w:type="spellStart"/>
      <w:r w:rsidRPr="00E85E41">
        <w:rPr>
          <w:sz w:val="28"/>
          <w:szCs w:val="28"/>
        </w:rPr>
        <w:t>Проводниковское</w:t>
      </w:r>
      <w:proofErr w:type="spellEnd"/>
      <w:r w:rsidRPr="00E85E41">
        <w:rPr>
          <w:sz w:val="28"/>
          <w:szCs w:val="28"/>
        </w:rPr>
        <w:t xml:space="preserve">, п. Проводник, ул. </w:t>
      </w:r>
      <w:proofErr w:type="gramStart"/>
      <w:r w:rsidRPr="00E85E41">
        <w:rPr>
          <w:sz w:val="28"/>
          <w:szCs w:val="28"/>
        </w:rPr>
        <w:t>Новая</w:t>
      </w:r>
      <w:proofErr w:type="gramEnd"/>
      <w:r w:rsidRPr="00E85E41">
        <w:rPr>
          <w:sz w:val="28"/>
          <w:szCs w:val="28"/>
        </w:rPr>
        <w:t>, д. 17, кв. 11.</w:t>
      </w:r>
    </w:p>
    <w:p w:rsidR="009B0B4E" w:rsidRPr="00E85E41" w:rsidRDefault="009B0B4E" w:rsidP="009B0B4E">
      <w:pPr>
        <w:spacing w:line="276" w:lineRule="auto"/>
        <w:ind w:firstLine="709"/>
        <w:jc w:val="both"/>
        <w:rPr>
          <w:sz w:val="28"/>
          <w:szCs w:val="28"/>
        </w:rPr>
      </w:pPr>
      <w:r w:rsidRPr="00E85E41">
        <w:rPr>
          <w:sz w:val="28"/>
          <w:szCs w:val="28"/>
        </w:rPr>
        <w:t>Администрации выдано предписание об устранении нарушения от 29.11.2017 № 08Исх-9676/32-3 со сроком устранения 01.04.2018.</w:t>
      </w:r>
    </w:p>
    <w:p w:rsidR="009B0B4E" w:rsidRPr="00E85E41" w:rsidRDefault="009B0B4E" w:rsidP="009B0B4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E85E41">
        <w:rPr>
          <w:sz w:val="28"/>
          <w:szCs w:val="28"/>
        </w:rPr>
        <w:t xml:space="preserve">. </w:t>
      </w:r>
      <w:proofErr w:type="gramStart"/>
      <w:r w:rsidRPr="00E85E41">
        <w:rPr>
          <w:sz w:val="28"/>
          <w:szCs w:val="28"/>
        </w:rPr>
        <w:t>Не</w:t>
      </w:r>
      <w:r w:rsidRPr="00E85E41">
        <w:rPr>
          <w:sz w:val="28"/>
          <w:szCs w:val="28"/>
          <w:lang w:val="en-US"/>
        </w:rPr>
        <w:t> </w:t>
      </w:r>
      <w:r w:rsidRPr="00E85E41">
        <w:rPr>
          <w:sz w:val="28"/>
          <w:szCs w:val="28"/>
        </w:rPr>
        <w:t xml:space="preserve">проведена оценка критериев очередности проведения капитального ремонта для 29 многоквартирных домов, расположенных на территории Коломенского муниципального района Московской области по адресам: п. </w:t>
      </w:r>
      <w:proofErr w:type="spellStart"/>
      <w:r w:rsidRPr="00E85E41">
        <w:rPr>
          <w:sz w:val="28"/>
          <w:szCs w:val="28"/>
        </w:rPr>
        <w:t>Биорки</w:t>
      </w:r>
      <w:proofErr w:type="spellEnd"/>
      <w:r w:rsidRPr="00E85E41">
        <w:rPr>
          <w:sz w:val="28"/>
          <w:szCs w:val="28"/>
        </w:rPr>
        <w:t>, д. 102, 103; п. Заречный, ул. Заводская, д. 15, 5, 7, 9, 11, 12; п. Лесной, ул. Заводская, д. 6; с. </w:t>
      </w:r>
      <w:proofErr w:type="spellStart"/>
      <w:r w:rsidRPr="00E85E41">
        <w:rPr>
          <w:sz w:val="28"/>
          <w:szCs w:val="28"/>
        </w:rPr>
        <w:t>Непецино</w:t>
      </w:r>
      <w:proofErr w:type="spellEnd"/>
      <w:r w:rsidRPr="00E85E41">
        <w:rPr>
          <w:sz w:val="28"/>
          <w:szCs w:val="28"/>
        </w:rPr>
        <w:t>, ул. Тимохина, д. 22, 23, 24;</w:t>
      </w:r>
      <w:proofErr w:type="gramEnd"/>
      <w:r w:rsidRPr="00E85E41">
        <w:rPr>
          <w:sz w:val="28"/>
          <w:szCs w:val="28"/>
        </w:rPr>
        <w:t xml:space="preserve"> с. </w:t>
      </w:r>
      <w:proofErr w:type="spellStart"/>
      <w:r w:rsidRPr="00E85E41">
        <w:rPr>
          <w:sz w:val="28"/>
          <w:szCs w:val="28"/>
        </w:rPr>
        <w:t>Непецино</w:t>
      </w:r>
      <w:proofErr w:type="spellEnd"/>
      <w:r w:rsidRPr="00E85E41">
        <w:rPr>
          <w:sz w:val="28"/>
          <w:szCs w:val="28"/>
        </w:rPr>
        <w:t>, д. 3; р.п. Пески, пер. </w:t>
      </w:r>
      <w:proofErr w:type="gramStart"/>
      <w:r w:rsidRPr="00E85E41">
        <w:rPr>
          <w:sz w:val="28"/>
          <w:szCs w:val="28"/>
        </w:rPr>
        <w:t>Карьерный</w:t>
      </w:r>
      <w:proofErr w:type="gramEnd"/>
      <w:r w:rsidRPr="00E85E41">
        <w:rPr>
          <w:sz w:val="28"/>
          <w:szCs w:val="28"/>
        </w:rPr>
        <w:t>, д. 2; р.п. Пески, ул. </w:t>
      </w:r>
      <w:proofErr w:type="gramStart"/>
      <w:r w:rsidRPr="00E85E41">
        <w:rPr>
          <w:sz w:val="28"/>
          <w:szCs w:val="28"/>
        </w:rPr>
        <w:t>Почтовая</w:t>
      </w:r>
      <w:proofErr w:type="gramEnd"/>
      <w:r w:rsidRPr="00E85E41">
        <w:rPr>
          <w:sz w:val="28"/>
          <w:szCs w:val="28"/>
        </w:rPr>
        <w:t>, д. 36; р.п. Пески, ул. Советская, д. 13, 16, 22, 23, 24, 25, 26; п. Радужный, ул.</w:t>
      </w:r>
      <w:r>
        <w:rPr>
          <w:sz w:val="28"/>
          <w:szCs w:val="28"/>
        </w:rPr>
        <w:t> </w:t>
      </w:r>
      <w:r w:rsidRPr="00E85E41">
        <w:rPr>
          <w:sz w:val="28"/>
          <w:szCs w:val="28"/>
        </w:rPr>
        <w:t xml:space="preserve">Московская, д. 12, 9; п. Радужный, д. 10, 21; с. Черкизово, ул. Советская, д. 5; </w:t>
      </w:r>
      <w:proofErr w:type="gramStart"/>
      <w:r w:rsidRPr="00E85E41">
        <w:rPr>
          <w:sz w:val="28"/>
          <w:szCs w:val="28"/>
        </w:rPr>
        <w:t>с</w:t>
      </w:r>
      <w:proofErr w:type="gramEnd"/>
      <w:r w:rsidRPr="00E85E41">
        <w:rPr>
          <w:sz w:val="28"/>
          <w:szCs w:val="28"/>
        </w:rPr>
        <w:t xml:space="preserve">. Старое </w:t>
      </w:r>
      <w:proofErr w:type="spellStart"/>
      <w:r w:rsidRPr="00E85E41">
        <w:rPr>
          <w:sz w:val="28"/>
          <w:szCs w:val="28"/>
        </w:rPr>
        <w:t>Бобренево</w:t>
      </w:r>
      <w:proofErr w:type="spellEnd"/>
      <w:r w:rsidRPr="00E85E41">
        <w:rPr>
          <w:sz w:val="28"/>
          <w:szCs w:val="28"/>
        </w:rPr>
        <w:t>, ул. Красная, д. 18; с. </w:t>
      </w:r>
      <w:proofErr w:type="spellStart"/>
      <w:r w:rsidRPr="00E85E41">
        <w:rPr>
          <w:sz w:val="28"/>
          <w:szCs w:val="28"/>
        </w:rPr>
        <w:t>Чанки</w:t>
      </w:r>
      <w:proofErr w:type="spellEnd"/>
      <w:r w:rsidRPr="00E85E41">
        <w:rPr>
          <w:sz w:val="28"/>
          <w:szCs w:val="28"/>
        </w:rPr>
        <w:t>, д. 2.</w:t>
      </w:r>
    </w:p>
    <w:p w:rsidR="009B0B4E" w:rsidRPr="00E85E41" w:rsidRDefault="009B0B4E" w:rsidP="009B0B4E">
      <w:pPr>
        <w:spacing w:line="276" w:lineRule="auto"/>
        <w:ind w:firstLine="709"/>
        <w:jc w:val="both"/>
        <w:rPr>
          <w:sz w:val="28"/>
          <w:szCs w:val="28"/>
        </w:rPr>
      </w:pPr>
      <w:r w:rsidRPr="00E85E41">
        <w:rPr>
          <w:sz w:val="28"/>
          <w:szCs w:val="28"/>
        </w:rPr>
        <w:t>Администрации выдано предписание об устранении нарушения от 29.11.2017 № 08Исх-9676/32-4 со сроком устранения 30.04.2018.</w:t>
      </w:r>
    </w:p>
    <w:p w:rsidR="009B0B4E" w:rsidRPr="00E85E41" w:rsidRDefault="009B0B4E" w:rsidP="009B0B4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E85E41">
        <w:rPr>
          <w:sz w:val="28"/>
          <w:szCs w:val="28"/>
        </w:rPr>
        <w:t>. Не утверждены сроки начала и окончания подготовки к зиме каждого жилого многоквартирного дома.</w:t>
      </w:r>
    </w:p>
    <w:p w:rsidR="009B0B4E" w:rsidRPr="00E85E41" w:rsidRDefault="009B0B4E" w:rsidP="009B0B4E">
      <w:pPr>
        <w:spacing w:line="276" w:lineRule="auto"/>
        <w:ind w:firstLine="709"/>
        <w:jc w:val="both"/>
        <w:rPr>
          <w:sz w:val="28"/>
          <w:szCs w:val="28"/>
        </w:rPr>
      </w:pPr>
      <w:r w:rsidRPr="00E85E41">
        <w:rPr>
          <w:sz w:val="28"/>
          <w:szCs w:val="28"/>
        </w:rPr>
        <w:lastRenderedPageBreak/>
        <w:t>Администрации выдано предписание об устранении нарушения от 29.11.2017 № 08Исх-9676/32-5 со сроком устранения 30.04.2018.</w:t>
      </w:r>
    </w:p>
    <w:p w:rsidR="009B0B4E" w:rsidRPr="00E85E41" w:rsidRDefault="009B0B4E" w:rsidP="009B0B4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E85E41">
        <w:rPr>
          <w:sz w:val="28"/>
          <w:szCs w:val="28"/>
        </w:rPr>
        <w:t>. План-график готовности жилищного фонда к эксплуатации в</w:t>
      </w:r>
      <w:r>
        <w:rPr>
          <w:sz w:val="28"/>
          <w:szCs w:val="28"/>
        </w:rPr>
        <w:t> </w:t>
      </w:r>
      <w:r w:rsidRPr="00E85E41">
        <w:rPr>
          <w:sz w:val="28"/>
          <w:szCs w:val="28"/>
        </w:rPr>
        <w:t>отопительный период не направлен в Госжилинспекцию Московской области в установленный срок.</w:t>
      </w:r>
    </w:p>
    <w:p w:rsidR="009B0B4E" w:rsidRPr="00E85E41" w:rsidRDefault="009B0B4E" w:rsidP="009B0B4E">
      <w:pPr>
        <w:spacing w:line="276" w:lineRule="auto"/>
        <w:ind w:firstLine="709"/>
        <w:jc w:val="both"/>
        <w:rPr>
          <w:sz w:val="28"/>
          <w:szCs w:val="28"/>
        </w:rPr>
      </w:pPr>
      <w:r w:rsidRPr="00E85E41">
        <w:rPr>
          <w:sz w:val="28"/>
          <w:szCs w:val="28"/>
        </w:rPr>
        <w:t>Администрации выдано предписание об устранении нарушения от 29.11.2017 № 08Исх-9676/32-5 со сроком устранения 30.04.2018.</w:t>
      </w:r>
    </w:p>
    <w:p w:rsidR="009B0B4E" w:rsidRPr="00E85E41" w:rsidRDefault="009B0B4E" w:rsidP="009B0B4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E85E41">
        <w:rPr>
          <w:sz w:val="28"/>
          <w:szCs w:val="28"/>
        </w:rPr>
        <w:t>. В срок до 01.07.2012 не обеспечено оснащение индивидуальными приборами учета используемых воды, электроэнергии жилых помещений муниципального жилищного фонда, а также ввод установленных приборов учета в эксплуатацию.</w:t>
      </w:r>
    </w:p>
    <w:p w:rsidR="009B0B4E" w:rsidRPr="00E85E41" w:rsidRDefault="009B0B4E" w:rsidP="009B0B4E">
      <w:pPr>
        <w:spacing w:line="276" w:lineRule="auto"/>
        <w:ind w:firstLine="709"/>
        <w:jc w:val="both"/>
        <w:rPr>
          <w:sz w:val="28"/>
          <w:szCs w:val="28"/>
        </w:rPr>
      </w:pPr>
      <w:r w:rsidRPr="00E85E41">
        <w:rPr>
          <w:sz w:val="28"/>
          <w:szCs w:val="28"/>
        </w:rPr>
        <w:t>Администрации выдано предписание об устранении нарушения от 29.11.2017 № 08Исх-9676/32-6 со сроком устранения 30.01.2019.</w:t>
      </w:r>
    </w:p>
    <w:p w:rsidR="009B0B4E" w:rsidRPr="00E85E41" w:rsidRDefault="009B0B4E" w:rsidP="009B0B4E">
      <w:pPr>
        <w:spacing w:line="276" w:lineRule="auto"/>
        <w:ind w:firstLine="709"/>
        <w:jc w:val="both"/>
        <w:rPr>
          <w:sz w:val="28"/>
          <w:szCs w:val="28"/>
        </w:rPr>
      </w:pPr>
      <w:r w:rsidRPr="00E85E41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E85E41">
        <w:rPr>
          <w:sz w:val="28"/>
          <w:szCs w:val="28"/>
        </w:rPr>
        <w:t>. В срок до 01.01.2015 не обеспечила оснащение индивидуальными приборами учета используемого природного газа жилых помещений муниципального жилищного фонда, а также ввод установленных приборов учета в эксплуатацию.</w:t>
      </w:r>
    </w:p>
    <w:p w:rsidR="009B0B4E" w:rsidRPr="00E85E41" w:rsidRDefault="009B0B4E" w:rsidP="009B0B4E">
      <w:pPr>
        <w:spacing w:line="276" w:lineRule="auto"/>
        <w:ind w:firstLine="709"/>
        <w:jc w:val="both"/>
        <w:rPr>
          <w:sz w:val="28"/>
          <w:szCs w:val="28"/>
        </w:rPr>
      </w:pPr>
      <w:r w:rsidRPr="00E85E41">
        <w:rPr>
          <w:sz w:val="28"/>
          <w:szCs w:val="28"/>
        </w:rPr>
        <w:t xml:space="preserve">Администрации выдано предписание об устранении нарушения от 29.11.2017 № 08Исх-9676/32-6 со сроком устранения 30.01.2019. </w:t>
      </w:r>
    </w:p>
    <w:p w:rsidR="009B0B4E" w:rsidRDefault="009B0B4E" w:rsidP="009B0B4E">
      <w:pPr>
        <w:jc w:val="both"/>
      </w:pPr>
    </w:p>
    <w:p w:rsidR="006D72C6" w:rsidRPr="009B0B4E" w:rsidRDefault="006D72C6" w:rsidP="009B0B4E"/>
    <w:sectPr w:rsidR="006D72C6" w:rsidRPr="009B0B4E" w:rsidSect="006D7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3B3E"/>
    <w:rsid w:val="000013EA"/>
    <w:rsid w:val="003659FD"/>
    <w:rsid w:val="00463B3E"/>
    <w:rsid w:val="006D72C6"/>
    <w:rsid w:val="009B0B4E"/>
    <w:rsid w:val="00A60212"/>
    <w:rsid w:val="00E85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B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880</Words>
  <Characters>5022</Characters>
  <Application>Microsoft Office Word</Application>
  <DocSecurity>0</DocSecurity>
  <Lines>41</Lines>
  <Paragraphs>11</Paragraphs>
  <ScaleCrop>false</ScaleCrop>
  <Company/>
  <LinksUpToDate>false</LinksUpToDate>
  <CharactersWithSpaces>5891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MuravevaOAl</dc:creator>
  <cp:lastModifiedBy>MuravevaOAl</cp:lastModifiedBy>
  <cp:revision>4</cp:revision>
  <dcterms:created xsi:type="dcterms:W3CDTF">2017-11-30T08:01:00Z</dcterms:created>
  <dcterms:modified xsi:type="dcterms:W3CDTF">2017-12-01T10:27:00Z</dcterms:modified>
</cp:coreProperties>
</file>