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FD" w:rsidRDefault="00D616F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616FD" w:rsidRDefault="00D616FD">
      <w:pPr>
        <w:pStyle w:val="ConsPlusNormal"/>
        <w:jc w:val="both"/>
        <w:outlineLvl w:val="0"/>
      </w:pPr>
    </w:p>
    <w:p w:rsidR="00D616FD" w:rsidRDefault="00D616F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616FD" w:rsidRDefault="00D616FD">
      <w:pPr>
        <w:pStyle w:val="ConsPlusTitle"/>
        <w:jc w:val="center"/>
      </w:pPr>
    </w:p>
    <w:p w:rsidR="00D616FD" w:rsidRDefault="00D616FD">
      <w:pPr>
        <w:pStyle w:val="ConsPlusTitle"/>
        <w:jc w:val="center"/>
      </w:pPr>
      <w:r>
        <w:t>РАСПОРЯЖЕНИЕ</w:t>
      </w:r>
    </w:p>
    <w:p w:rsidR="00D616FD" w:rsidRDefault="00D616FD">
      <w:pPr>
        <w:pStyle w:val="ConsPlusTitle"/>
        <w:jc w:val="center"/>
      </w:pPr>
      <w:r>
        <w:t>от 26 мая 2017 г. N 1063-р</w:t>
      </w:r>
    </w:p>
    <w:p w:rsidR="00D616FD" w:rsidRDefault="00D616F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616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616FD" w:rsidRDefault="00D616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16FD" w:rsidRDefault="00D616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19.03.2018 N 451-р)</w:t>
            </w:r>
          </w:p>
        </w:tc>
      </w:tr>
    </w:tbl>
    <w:p w:rsidR="00D616FD" w:rsidRDefault="00D616FD">
      <w:pPr>
        <w:pStyle w:val="ConsPlusNormal"/>
        <w:jc w:val="center"/>
      </w:pPr>
    </w:p>
    <w:p w:rsidR="00D616FD" w:rsidRDefault="00D616FD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32" w:history="1">
        <w:r>
          <w:rPr>
            <w:color w:val="0000FF"/>
          </w:rPr>
          <w:t>форму</w:t>
        </w:r>
      </w:hyperlink>
      <w:r>
        <w:t xml:space="preserve"> плана-графика ("дорожной карты") по осуществлению мер по решению проблем граждан, включенных в реестр граждан, чьи денежные средства привлечены для строительства многоквартирных домов и чьи права нарушены (далее - план-график).</w:t>
      </w:r>
    </w:p>
    <w:p w:rsidR="00D616FD" w:rsidRDefault="00D616FD">
      <w:pPr>
        <w:pStyle w:val="ConsPlusNormal"/>
        <w:spacing w:before="220"/>
        <w:ind w:firstLine="540"/>
        <w:jc w:val="both"/>
      </w:pPr>
      <w:r>
        <w:t>2.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D616FD" w:rsidRDefault="00D616FD">
      <w:pPr>
        <w:pStyle w:val="ConsPlusNormal"/>
        <w:spacing w:before="220"/>
        <w:ind w:firstLine="540"/>
        <w:jc w:val="both"/>
      </w:pPr>
      <w:r>
        <w:t xml:space="preserve">утвердить до 1 августа 2017 г. региональные планы-графики, приведенные в соответствие с </w:t>
      </w:r>
      <w:hyperlink w:anchor="P32" w:history="1">
        <w:r>
          <w:rPr>
            <w:color w:val="0000FF"/>
          </w:rPr>
          <w:t>формой</w:t>
        </w:r>
      </w:hyperlink>
      <w:r>
        <w:t xml:space="preserve"> плана-графика, утвержденной настоящим распоряжением;</w:t>
      </w:r>
    </w:p>
    <w:p w:rsidR="00D616FD" w:rsidRDefault="00D616FD">
      <w:pPr>
        <w:pStyle w:val="ConsPlusNormal"/>
        <w:spacing w:before="220"/>
        <w:ind w:firstLine="540"/>
        <w:jc w:val="both"/>
      </w:pPr>
      <w:r>
        <w:t xml:space="preserve">назначить ответственными за реализацию </w:t>
      </w:r>
      <w:proofErr w:type="gramStart"/>
      <w:r>
        <w:t>планов-графиков заместителей руководителей высших исполнительных органов государственной власти субъектов Российской Федерации</w:t>
      </w:r>
      <w:proofErr w:type="gramEnd"/>
      <w:r>
        <w:t>;</w:t>
      </w:r>
    </w:p>
    <w:p w:rsidR="00D616FD" w:rsidRDefault="00D616FD">
      <w:pPr>
        <w:pStyle w:val="ConsPlusNormal"/>
        <w:spacing w:before="220"/>
        <w:ind w:firstLine="540"/>
        <w:jc w:val="both"/>
      </w:pPr>
      <w:r>
        <w:t xml:space="preserve">ежеквартально, до 5-го числа месяца, следующего за отчетным периодом, представлять в Минстрой </w:t>
      </w:r>
      <w:proofErr w:type="gramStart"/>
      <w:r>
        <w:t>России</w:t>
      </w:r>
      <w:proofErr w:type="gramEnd"/>
      <w:r>
        <w:t xml:space="preserve"> актуализированный региональный план-график и информацию о ходе его реализации, а также в случае изменения срока восстановления прав граждан, включенных в реестр граждан, чьи денежные средства привлечены для строительства многоквартирных домов и чьи права нарушены, направлять обоснования по изменению такого срока.</w:t>
      </w:r>
    </w:p>
    <w:p w:rsidR="00D616FD" w:rsidRDefault="00D616FD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Правительства РФ от 19.03.2018 N 451-р)</w:t>
      </w:r>
    </w:p>
    <w:p w:rsidR="00D616FD" w:rsidRDefault="00D616FD">
      <w:pPr>
        <w:pStyle w:val="ConsPlusNormal"/>
        <w:spacing w:before="220"/>
        <w:ind w:firstLine="540"/>
        <w:jc w:val="both"/>
      </w:pPr>
      <w:r>
        <w:t>3. Минстрою России осуществлять мониторинг выполнения утвержденных региональных планов-графиков и ежеквартально, до 20-го числа месяца, следующего за отчетным периодом, представлять в Правительство Российской Федерации доклад о ходе их реализации.</w:t>
      </w:r>
    </w:p>
    <w:p w:rsidR="00D616FD" w:rsidRDefault="00D616F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Реализация Минстроем России полномочий, предусмотренных настоящим распоряжением, осуществляется в пределах установленной Правительством Российской Федерации предельной штатной численности Министерства и бюджетных ассигнований, предусмотренных Министерству в федеральном бюджете на руководство и управление в сфере установленных функций.</w:t>
      </w:r>
      <w:proofErr w:type="gramEnd"/>
    </w:p>
    <w:p w:rsidR="00D616FD" w:rsidRDefault="00D616FD">
      <w:pPr>
        <w:pStyle w:val="ConsPlusNormal"/>
        <w:jc w:val="right"/>
      </w:pPr>
    </w:p>
    <w:p w:rsidR="00D616FD" w:rsidRDefault="00D616FD">
      <w:pPr>
        <w:pStyle w:val="ConsPlusNormal"/>
        <w:jc w:val="right"/>
      </w:pPr>
      <w:r>
        <w:t>Председатель Правительства</w:t>
      </w:r>
    </w:p>
    <w:p w:rsidR="00D616FD" w:rsidRDefault="00D616FD">
      <w:pPr>
        <w:pStyle w:val="ConsPlusNormal"/>
        <w:jc w:val="right"/>
      </w:pPr>
      <w:r>
        <w:t>Российской Федерации</w:t>
      </w:r>
    </w:p>
    <w:p w:rsidR="00D616FD" w:rsidRDefault="00D616FD">
      <w:pPr>
        <w:pStyle w:val="ConsPlusNormal"/>
        <w:jc w:val="right"/>
      </w:pPr>
      <w:r>
        <w:t>Д.МЕДВЕДЕВ</w:t>
      </w:r>
    </w:p>
    <w:p w:rsidR="00D616FD" w:rsidRDefault="00D616FD">
      <w:pPr>
        <w:pStyle w:val="ConsPlusNormal"/>
        <w:jc w:val="right"/>
      </w:pPr>
    </w:p>
    <w:p w:rsidR="00D616FD" w:rsidRDefault="00D616FD">
      <w:pPr>
        <w:pStyle w:val="ConsPlusNormal"/>
        <w:jc w:val="right"/>
      </w:pPr>
    </w:p>
    <w:p w:rsidR="00D616FD" w:rsidRDefault="00D616FD">
      <w:pPr>
        <w:pStyle w:val="ConsPlusNormal"/>
        <w:jc w:val="right"/>
      </w:pPr>
    </w:p>
    <w:p w:rsidR="00D616FD" w:rsidRDefault="00D616FD">
      <w:pPr>
        <w:pStyle w:val="ConsPlusNormal"/>
        <w:jc w:val="right"/>
      </w:pPr>
    </w:p>
    <w:p w:rsidR="00D616FD" w:rsidRDefault="00D616FD">
      <w:pPr>
        <w:pStyle w:val="ConsPlusNormal"/>
        <w:jc w:val="right"/>
      </w:pPr>
    </w:p>
    <w:p w:rsidR="00D616FD" w:rsidRDefault="00D616FD">
      <w:pPr>
        <w:pStyle w:val="ConsPlusNormal"/>
        <w:jc w:val="right"/>
        <w:outlineLvl w:val="0"/>
      </w:pPr>
      <w:r>
        <w:t>Утверждена</w:t>
      </w:r>
    </w:p>
    <w:p w:rsidR="00D616FD" w:rsidRDefault="00D616FD">
      <w:pPr>
        <w:pStyle w:val="ConsPlusNormal"/>
        <w:jc w:val="right"/>
      </w:pPr>
      <w:r>
        <w:t>распоряжением Правительства</w:t>
      </w:r>
    </w:p>
    <w:p w:rsidR="00D616FD" w:rsidRDefault="00D616FD">
      <w:pPr>
        <w:pStyle w:val="ConsPlusNormal"/>
        <w:jc w:val="right"/>
      </w:pPr>
      <w:r>
        <w:t>Российской Федерации</w:t>
      </w:r>
    </w:p>
    <w:p w:rsidR="00D616FD" w:rsidRDefault="00D616FD">
      <w:pPr>
        <w:pStyle w:val="ConsPlusNormal"/>
        <w:jc w:val="right"/>
      </w:pPr>
      <w:r>
        <w:t>от 26 мая 2017 г. N 1063-р</w:t>
      </w:r>
    </w:p>
    <w:p w:rsidR="00D616FD" w:rsidRDefault="00D616F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616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616FD" w:rsidRDefault="00D616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16FD" w:rsidRDefault="00D616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19.03.2018 N 451-р)</w:t>
            </w:r>
          </w:p>
        </w:tc>
      </w:tr>
    </w:tbl>
    <w:p w:rsidR="00D616FD" w:rsidRDefault="00D616FD">
      <w:pPr>
        <w:pStyle w:val="ConsPlusNormal"/>
        <w:jc w:val="center"/>
      </w:pPr>
    </w:p>
    <w:p w:rsidR="00D616FD" w:rsidRDefault="00D616FD">
      <w:pPr>
        <w:pStyle w:val="ConsPlusNormal"/>
        <w:jc w:val="center"/>
      </w:pPr>
      <w:bookmarkStart w:id="0" w:name="P32"/>
      <w:bookmarkEnd w:id="0"/>
      <w:r>
        <w:t>Форма плана-графика ("дорожной карты")</w:t>
      </w:r>
    </w:p>
    <w:p w:rsidR="00D616FD" w:rsidRDefault="00D616FD">
      <w:pPr>
        <w:pStyle w:val="ConsPlusNormal"/>
        <w:jc w:val="center"/>
      </w:pPr>
      <w:r>
        <w:t>по осуществлению мер по решению проблем граждан,</w:t>
      </w:r>
    </w:p>
    <w:p w:rsidR="00D616FD" w:rsidRDefault="00D616FD">
      <w:pPr>
        <w:pStyle w:val="ConsPlusNormal"/>
        <w:jc w:val="center"/>
      </w:pPr>
      <w:r>
        <w:t>включенных в реестр граждан, чьи денежные средства</w:t>
      </w:r>
    </w:p>
    <w:p w:rsidR="00D616FD" w:rsidRDefault="00D616FD">
      <w:pPr>
        <w:pStyle w:val="ConsPlusNormal"/>
        <w:jc w:val="center"/>
      </w:pPr>
      <w:proofErr w:type="gramStart"/>
      <w:r>
        <w:t>привлечены для строительства многоквартирных домов</w:t>
      </w:r>
      <w:proofErr w:type="gramEnd"/>
    </w:p>
    <w:p w:rsidR="00D616FD" w:rsidRDefault="00D616FD">
      <w:pPr>
        <w:pStyle w:val="ConsPlusNormal"/>
        <w:jc w:val="center"/>
      </w:pPr>
      <w:r>
        <w:t>и чьи права нарушены</w:t>
      </w:r>
    </w:p>
    <w:p w:rsidR="00D616FD" w:rsidRDefault="00D616FD">
      <w:pPr>
        <w:pStyle w:val="ConsPlusNormal"/>
        <w:jc w:val="center"/>
      </w:pPr>
    </w:p>
    <w:p w:rsidR="00D616FD" w:rsidRDefault="00D616FD">
      <w:pPr>
        <w:pStyle w:val="ConsPlusNormal"/>
        <w:jc w:val="center"/>
      </w:pPr>
      <w:r>
        <w:t>План-график ("дорожная карта")</w:t>
      </w:r>
    </w:p>
    <w:p w:rsidR="00D616FD" w:rsidRDefault="00D616FD">
      <w:pPr>
        <w:pStyle w:val="ConsPlusNormal"/>
        <w:jc w:val="center"/>
      </w:pPr>
      <w:r>
        <w:t>по осуществлению мер по решению проблем граждан, включенных</w:t>
      </w:r>
    </w:p>
    <w:p w:rsidR="00D616FD" w:rsidRDefault="00D616FD">
      <w:pPr>
        <w:pStyle w:val="ConsPlusNormal"/>
        <w:jc w:val="center"/>
      </w:pPr>
      <w:r>
        <w:t>в реестр граждан, чьи денежные средства привлечены</w:t>
      </w:r>
    </w:p>
    <w:p w:rsidR="00D616FD" w:rsidRDefault="00D616FD">
      <w:pPr>
        <w:pStyle w:val="ConsPlusNormal"/>
        <w:jc w:val="center"/>
      </w:pPr>
      <w:r>
        <w:t>для строительства многоквартирных домов</w:t>
      </w:r>
    </w:p>
    <w:p w:rsidR="00D616FD" w:rsidRDefault="00D616FD">
      <w:pPr>
        <w:pStyle w:val="ConsPlusNormal"/>
        <w:jc w:val="center"/>
      </w:pPr>
      <w:r>
        <w:t>и чьи права нарушены</w:t>
      </w:r>
    </w:p>
    <w:p w:rsidR="00D616FD" w:rsidRDefault="00D616FD">
      <w:pPr>
        <w:pStyle w:val="ConsPlusNormal"/>
        <w:jc w:val="center"/>
      </w:pPr>
    </w:p>
    <w:p w:rsidR="00D616FD" w:rsidRDefault="00D616FD">
      <w:pPr>
        <w:sectPr w:rsidR="00D616FD" w:rsidSect="005211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4"/>
        <w:gridCol w:w="964"/>
        <w:gridCol w:w="1474"/>
        <w:gridCol w:w="1134"/>
        <w:gridCol w:w="794"/>
        <w:gridCol w:w="907"/>
        <w:gridCol w:w="964"/>
        <w:gridCol w:w="794"/>
        <w:gridCol w:w="850"/>
        <w:gridCol w:w="1020"/>
        <w:gridCol w:w="794"/>
        <w:gridCol w:w="850"/>
        <w:gridCol w:w="850"/>
        <w:gridCol w:w="1077"/>
      </w:tblGrid>
      <w:tr w:rsidR="00D616FD">
        <w:tc>
          <w:tcPr>
            <w:tcW w:w="2014" w:type="dxa"/>
            <w:vMerge w:val="restart"/>
          </w:tcPr>
          <w:p w:rsidR="00D616FD" w:rsidRDefault="00D616FD">
            <w:pPr>
              <w:pStyle w:val="ConsPlusNormal"/>
              <w:jc w:val="center"/>
            </w:pPr>
            <w:r>
              <w:lastRenderedPageBreak/>
              <w:t>Адрес многоквартирного дома (наименование жилого комплекса (при наличии), в который входит многоквартирный дом, в соответствии с разрешением на строительство)</w:t>
            </w:r>
          </w:p>
        </w:tc>
        <w:tc>
          <w:tcPr>
            <w:tcW w:w="964" w:type="dxa"/>
            <w:vMerge w:val="restart"/>
          </w:tcPr>
          <w:p w:rsidR="00D616FD" w:rsidRDefault="00D616FD">
            <w:pPr>
              <w:pStyle w:val="ConsPlusNormal"/>
              <w:jc w:val="center"/>
            </w:pPr>
            <w:r>
              <w:t>Количество граждан, включенных в реестр</w:t>
            </w:r>
          </w:p>
        </w:tc>
        <w:tc>
          <w:tcPr>
            <w:tcW w:w="1474" w:type="dxa"/>
            <w:vMerge w:val="restart"/>
          </w:tcPr>
          <w:p w:rsidR="00D616FD" w:rsidRDefault="00D616FD">
            <w:pPr>
              <w:pStyle w:val="ConsPlusNormal"/>
              <w:jc w:val="center"/>
            </w:pPr>
            <w:r>
              <w:t>Количество договоров участия в долевом строительстве, зарегистрированных в отношении многоквартирного дома</w:t>
            </w:r>
          </w:p>
        </w:tc>
        <w:tc>
          <w:tcPr>
            <w:tcW w:w="1134" w:type="dxa"/>
            <w:vMerge w:val="restart"/>
          </w:tcPr>
          <w:p w:rsidR="00D616FD" w:rsidRDefault="00D616FD">
            <w:pPr>
              <w:pStyle w:val="ConsPlusNormal"/>
              <w:jc w:val="center"/>
            </w:pPr>
            <w:r>
              <w:t>Наименование застройщика, осуществившего привлечение денежных сре</w:t>
            </w:r>
            <w:proofErr w:type="gramStart"/>
            <w:r>
              <w:t>дств гр</w:t>
            </w:r>
            <w:proofErr w:type="gramEnd"/>
            <w:r>
              <w:t>аждан</w:t>
            </w:r>
          </w:p>
        </w:tc>
        <w:tc>
          <w:tcPr>
            <w:tcW w:w="7823" w:type="dxa"/>
            <w:gridSpan w:val="9"/>
          </w:tcPr>
          <w:p w:rsidR="00D616FD" w:rsidRDefault="00D616FD">
            <w:pPr>
              <w:pStyle w:val="ConsPlusNormal"/>
              <w:jc w:val="center"/>
            </w:pPr>
            <w:r>
              <w:t>Перечень мероприятий по решению проблем граждан, включенных в реестр</w:t>
            </w:r>
          </w:p>
        </w:tc>
        <w:tc>
          <w:tcPr>
            <w:tcW w:w="1077" w:type="dxa"/>
            <w:vMerge w:val="restart"/>
          </w:tcPr>
          <w:p w:rsidR="00D616FD" w:rsidRDefault="00D616FD">
            <w:pPr>
              <w:pStyle w:val="ConsPlusNormal"/>
              <w:jc w:val="center"/>
            </w:pPr>
            <w:r>
              <w:t>Срок восстановления прав граждан, включенных в реестр</w:t>
            </w:r>
          </w:p>
        </w:tc>
      </w:tr>
      <w:tr w:rsidR="00D616FD">
        <w:tc>
          <w:tcPr>
            <w:tcW w:w="2014" w:type="dxa"/>
            <w:vMerge/>
          </w:tcPr>
          <w:p w:rsidR="00D616FD" w:rsidRDefault="00D616FD"/>
        </w:tc>
        <w:tc>
          <w:tcPr>
            <w:tcW w:w="964" w:type="dxa"/>
            <w:vMerge/>
          </w:tcPr>
          <w:p w:rsidR="00D616FD" w:rsidRDefault="00D616FD"/>
        </w:tc>
        <w:tc>
          <w:tcPr>
            <w:tcW w:w="1474" w:type="dxa"/>
            <w:vMerge/>
          </w:tcPr>
          <w:p w:rsidR="00D616FD" w:rsidRDefault="00D616FD"/>
        </w:tc>
        <w:tc>
          <w:tcPr>
            <w:tcW w:w="1134" w:type="dxa"/>
            <w:vMerge/>
          </w:tcPr>
          <w:p w:rsidR="00D616FD" w:rsidRDefault="00D616FD"/>
        </w:tc>
        <w:tc>
          <w:tcPr>
            <w:tcW w:w="2665" w:type="dxa"/>
            <w:gridSpan w:val="3"/>
          </w:tcPr>
          <w:p w:rsidR="00D616FD" w:rsidRDefault="00D616FD">
            <w:pPr>
              <w:pStyle w:val="ConsPlusNormal"/>
              <w:jc w:val="center"/>
            </w:pPr>
            <w:r>
              <w:t>меры законодательного характера</w:t>
            </w:r>
          </w:p>
        </w:tc>
        <w:tc>
          <w:tcPr>
            <w:tcW w:w="2664" w:type="dxa"/>
            <w:gridSpan w:val="3"/>
          </w:tcPr>
          <w:p w:rsidR="00D616FD" w:rsidRDefault="00D616FD">
            <w:pPr>
              <w:pStyle w:val="ConsPlusNormal"/>
              <w:jc w:val="center"/>
            </w:pPr>
            <w:r>
              <w:t>меры организационного характера</w:t>
            </w:r>
          </w:p>
        </w:tc>
        <w:tc>
          <w:tcPr>
            <w:tcW w:w="2494" w:type="dxa"/>
            <w:gridSpan w:val="3"/>
          </w:tcPr>
          <w:p w:rsidR="00D616FD" w:rsidRDefault="00D616FD">
            <w:pPr>
              <w:pStyle w:val="ConsPlusNormal"/>
              <w:jc w:val="center"/>
            </w:pPr>
            <w:r>
              <w:t>меры финансового характера</w:t>
            </w:r>
          </w:p>
        </w:tc>
        <w:tc>
          <w:tcPr>
            <w:tcW w:w="1077" w:type="dxa"/>
            <w:vMerge/>
          </w:tcPr>
          <w:p w:rsidR="00D616FD" w:rsidRDefault="00D616FD"/>
        </w:tc>
      </w:tr>
      <w:tr w:rsidR="00D616FD">
        <w:tc>
          <w:tcPr>
            <w:tcW w:w="2014" w:type="dxa"/>
            <w:vMerge/>
          </w:tcPr>
          <w:p w:rsidR="00D616FD" w:rsidRDefault="00D616FD"/>
        </w:tc>
        <w:tc>
          <w:tcPr>
            <w:tcW w:w="964" w:type="dxa"/>
            <w:vMerge/>
          </w:tcPr>
          <w:p w:rsidR="00D616FD" w:rsidRDefault="00D616FD"/>
        </w:tc>
        <w:tc>
          <w:tcPr>
            <w:tcW w:w="1474" w:type="dxa"/>
            <w:vMerge/>
          </w:tcPr>
          <w:p w:rsidR="00D616FD" w:rsidRDefault="00D616FD"/>
        </w:tc>
        <w:tc>
          <w:tcPr>
            <w:tcW w:w="1134" w:type="dxa"/>
            <w:vMerge/>
          </w:tcPr>
          <w:p w:rsidR="00D616FD" w:rsidRDefault="00D616FD"/>
        </w:tc>
        <w:tc>
          <w:tcPr>
            <w:tcW w:w="794" w:type="dxa"/>
          </w:tcPr>
          <w:p w:rsidR="00D616FD" w:rsidRDefault="00D616F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D616FD" w:rsidRDefault="00D616FD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964" w:type="dxa"/>
          </w:tcPr>
          <w:p w:rsidR="00D616FD" w:rsidRDefault="00D616FD">
            <w:pPr>
              <w:pStyle w:val="ConsPlusNormal"/>
              <w:jc w:val="center"/>
            </w:pPr>
            <w:r>
              <w:t>ожидаемые результаты</w:t>
            </w:r>
          </w:p>
        </w:tc>
        <w:tc>
          <w:tcPr>
            <w:tcW w:w="794" w:type="dxa"/>
          </w:tcPr>
          <w:p w:rsidR="00D616FD" w:rsidRDefault="00D616F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D616FD" w:rsidRDefault="00D616FD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020" w:type="dxa"/>
          </w:tcPr>
          <w:p w:rsidR="00D616FD" w:rsidRDefault="00D616FD">
            <w:pPr>
              <w:pStyle w:val="ConsPlusNormal"/>
              <w:jc w:val="center"/>
            </w:pPr>
            <w:r>
              <w:t>ожидаемые результаты</w:t>
            </w:r>
          </w:p>
        </w:tc>
        <w:tc>
          <w:tcPr>
            <w:tcW w:w="794" w:type="dxa"/>
          </w:tcPr>
          <w:p w:rsidR="00D616FD" w:rsidRDefault="00D616F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D616FD" w:rsidRDefault="00D616FD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850" w:type="dxa"/>
          </w:tcPr>
          <w:p w:rsidR="00D616FD" w:rsidRDefault="00D616FD">
            <w:pPr>
              <w:pStyle w:val="ConsPlusNormal"/>
              <w:jc w:val="center"/>
            </w:pPr>
            <w:r>
              <w:t>ожидаемые результаты</w:t>
            </w:r>
          </w:p>
        </w:tc>
        <w:tc>
          <w:tcPr>
            <w:tcW w:w="1077" w:type="dxa"/>
            <w:vMerge/>
          </w:tcPr>
          <w:p w:rsidR="00D616FD" w:rsidRDefault="00D616FD"/>
        </w:tc>
      </w:tr>
      <w:tr w:rsidR="00D616FD">
        <w:tc>
          <w:tcPr>
            <w:tcW w:w="2014" w:type="dxa"/>
          </w:tcPr>
          <w:p w:rsidR="00D616FD" w:rsidRDefault="00D616F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6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16FD" w:rsidRDefault="00D616FD">
            <w:pPr>
              <w:pStyle w:val="ConsPlusNormal"/>
              <w:jc w:val="center"/>
            </w:pPr>
          </w:p>
        </w:tc>
      </w:tr>
      <w:tr w:rsidR="00D616FD">
        <w:tc>
          <w:tcPr>
            <w:tcW w:w="2014" w:type="dxa"/>
          </w:tcPr>
          <w:p w:rsidR="00D616FD" w:rsidRDefault="00D616F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6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16FD" w:rsidRDefault="00D616FD">
            <w:pPr>
              <w:pStyle w:val="ConsPlusNormal"/>
              <w:jc w:val="center"/>
            </w:pPr>
          </w:p>
        </w:tc>
      </w:tr>
      <w:tr w:rsidR="00D616FD">
        <w:tc>
          <w:tcPr>
            <w:tcW w:w="2014" w:type="dxa"/>
          </w:tcPr>
          <w:p w:rsidR="00D616FD" w:rsidRDefault="00D616F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6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616FD" w:rsidRDefault="00D616FD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616FD" w:rsidRDefault="00D616FD">
            <w:pPr>
              <w:pStyle w:val="ConsPlusNormal"/>
              <w:jc w:val="center"/>
            </w:pPr>
          </w:p>
        </w:tc>
      </w:tr>
    </w:tbl>
    <w:p w:rsidR="00D616FD" w:rsidRDefault="00D616FD">
      <w:pPr>
        <w:pStyle w:val="ConsPlusNormal"/>
        <w:ind w:firstLine="540"/>
        <w:jc w:val="both"/>
      </w:pPr>
    </w:p>
    <w:p w:rsidR="00D616FD" w:rsidRDefault="00D616FD">
      <w:pPr>
        <w:pStyle w:val="ConsPlusNormal"/>
        <w:ind w:firstLine="540"/>
        <w:jc w:val="both"/>
      </w:pPr>
    </w:p>
    <w:p w:rsidR="00D616FD" w:rsidRDefault="00D616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3A30" w:rsidRDefault="00D616FD">
      <w:bookmarkStart w:id="1" w:name="_GoBack"/>
      <w:bookmarkEnd w:id="1"/>
    </w:p>
    <w:sectPr w:rsidR="00D43A30" w:rsidSect="0079315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FD"/>
    <w:rsid w:val="00BF636E"/>
    <w:rsid w:val="00D616FD"/>
    <w:rsid w:val="00F3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6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6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E1E97500980DDB94E9ABBC53D9C5459F747FA7DEC3CA618664B0C730A6D16D0DEAA7F4B6FE84F0197A376BDEC6428C88F2C2148385452CI2c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E1E97500980DDB94E9ABBC53D9C5459F747FA7DEC3CA618664B0C730A6D16D0DEAA7F4B6FE84F0167A376BDEC6428C88F2C2148385452CI2c8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E1E97500980DDB94E9ABBC53D9C5459F747FA7DEC3CA618664B0C730A6D16D0DEAA7F4B6FE84F0127A376BDEC6428C88F2C2148385452CI2c8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Елена Владимировна</dc:creator>
  <cp:lastModifiedBy>Коробова Елена Владимировна</cp:lastModifiedBy>
  <cp:revision>1</cp:revision>
  <dcterms:created xsi:type="dcterms:W3CDTF">2019-02-07T13:28:00Z</dcterms:created>
  <dcterms:modified xsi:type="dcterms:W3CDTF">2019-02-07T13:28:00Z</dcterms:modified>
</cp:coreProperties>
</file>